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bookmarkStart w:id="0" w:name="_GoBack"/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permStart w:id="1214583180" w:edGrp="everyone"/>
              <w:r w:rsidR="002A0BA6">
                <w:rPr>
                  <w:rFonts w:asciiTheme="majorHAnsi" w:hAnsiTheme="majorHAnsi"/>
                  <w:sz w:val="20"/>
                  <w:szCs w:val="20"/>
                </w:rPr>
                <w:t>EN01 (2014)</w:t>
              </w:r>
              <w:permEnd w:id="1214583180"/>
            </w:sdtContent>
          </w:sdt>
        </w:sdtContent>
      </w:sdt>
      <w:bookmarkEnd w:id="0"/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1190537703" w:edGrp="everyone"/>
    <w:p w:rsidR="00AF3758" w:rsidRPr="00592A95" w:rsidRDefault="002A0BA6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65D1A">
            <w:rPr>
              <w:rFonts w:ascii="MS Gothic" w:eastAsia="MS Gothic" w:hAnsi="MS Gothic" w:hint="eastAsia"/>
            </w:rPr>
            <w:t>☒</w:t>
          </w:r>
        </w:sdtContent>
      </w:sdt>
      <w:permEnd w:id="1190537703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956778114" w:edGrp="everyone"/>
    <w:p w:rsidR="001F5E9E" w:rsidRPr="001F5E9E" w:rsidRDefault="002A0BA6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956778114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2A0BA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365732864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365732864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22753369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22753369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2A0BA6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88350801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8350801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4813717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48137173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2A0BA6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70091472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00914723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7349732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73497323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2A0BA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199540072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9540072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1865185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18651859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2A0BA6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67574994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75749943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17227430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1722743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2A0BA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43425929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3425929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1486481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14864815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2A0BA6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38401259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84012597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2022033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20220338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2A0BA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581718655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81718655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790656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7906566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2A0BA6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115417320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54173201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8568919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85689199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ermStart w:id="1243489373" w:edGrp="everyone" w:displacedByCustomXml="prev"/>
        <w:p w:rsidR="006E6FEC" w:rsidRDefault="00265D1A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Shivan Haran; </w:t>
          </w:r>
          <w:hyperlink r:id="rId9" w:history="1">
            <w:r w:rsidRPr="00372752">
              <w:rPr>
                <w:rStyle w:val="Hyperlink"/>
                <w:rFonts w:asciiTheme="majorHAnsi" w:hAnsiTheme="majorHAnsi" w:cs="Arial"/>
                <w:sz w:val="20"/>
                <w:szCs w:val="20"/>
              </w:rPr>
              <w:t>sharan@astate.edu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 xml:space="preserve">; 972 2088 </w:t>
          </w:r>
        </w:p>
        <w:permEnd w:id="1243489373" w:displacedByCustomXml="next"/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ermStart w:id="993803742" w:edGrp="everyone" w:displacedByCustomXml="prev"/>
        <w:p w:rsidR="003E30DE" w:rsidRDefault="003E30DE" w:rsidP="00DC6B4F">
          <w:pPr>
            <w:divId w:val="1505391901"/>
          </w:pPr>
          <w:r>
            <w:rPr>
              <w:rFonts w:asciiTheme="majorHAnsi" w:hAnsiTheme="majorHAnsi" w:cs="Arial"/>
              <w:sz w:val="20"/>
              <w:szCs w:val="20"/>
            </w:rPr>
            <w:t>Change Pre-requisites in</w:t>
          </w:r>
        </w:p>
        <w:p w:rsidR="00800974" w:rsidRDefault="00800974" w:rsidP="00DC6B4F">
          <w:pPr>
            <w:divId w:val="1505391901"/>
          </w:pPr>
          <w:r>
            <w:t>ENGR 3443 Engineering Thermodynamics I</w:t>
          </w:r>
        </w:p>
        <w:p w:rsidR="00800974" w:rsidRDefault="00800974" w:rsidP="002A3D48">
          <w:pPr>
            <w:pStyle w:val="ListParagraph"/>
            <w:numPr>
              <w:ilvl w:val="0"/>
              <w:numId w:val="4"/>
            </w:numPr>
            <w:spacing w:after="0" w:line="240" w:lineRule="auto"/>
            <w:divId w:val="1505391901"/>
          </w:pPr>
          <w:r>
            <w:t xml:space="preserve">Pre-requisite: </w:t>
          </w:r>
        </w:p>
        <w:p w:rsidR="00800974" w:rsidRDefault="00800974" w:rsidP="002A3D48">
          <w:pPr>
            <w:pStyle w:val="ListParagraph"/>
            <w:numPr>
              <w:ilvl w:val="1"/>
              <w:numId w:val="4"/>
            </w:numPr>
            <w:spacing w:after="0" w:line="240" w:lineRule="auto"/>
            <w:divId w:val="1505391901"/>
          </w:pPr>
          <w:r>
            <w:t xml:space="preserve">Current:  CHEM 1013 Gen </w:t>
          </w:r>
          <w:proofErr w:type="spellStart"/>
          <w:r>
            <w:t>Chem</w:t>
          </w:r>
          <w:proofErr w:type="spellEnd"/>
          <w:r>
            <w:t>-I and ENGR 2403 Statics</w:t>
          </w:r>
        </w:p>
        <w:p w:rsidR="00800974" w:rsidRDefault="00800974" w:rsidP="00830E45">
          <w:pPr>
            <w:pStyle w:val="ListParagraph"/>
            <w:numPr>
              <w:ilvl w:val="1"/>
              <w:numId w:val="4"/>
            </w:numPr>
            <w:spacing w:after="0" w:line="240" w:lineRule="auto"/>
            <w:divId w:val="1505391901"/>
          </w:pPr>
          <w:r>
            <w:t xml:space="preserve">Change to:  CHEM 1013 Gen </w:t>
          </w:r>
          <w:proofErr w:type="spellStart"/>
          <w:r>
            <w:t>Chem</w:t>
          </w:r>
          <w:proofErr w:type="spellEnd"/>
          <w:r>
            <w:t xml:space="preserve">-I and </w:t>
          </w:r>
          <w:r w:rsidR="002A74CA">
            <w:t>(</w:t>
          </w:r>
          <w:r>
            <w:t>PHYS 2034 University Physics-I</w:t>
          </w:r>
          <w:r w:rsidR="002A74CA">
            <w:t xml:space="preserve"> OR ENGR 2403 Statics)</w:t>
          </w:r>
        </w:p>
        <w:p w:rsidR="00800974" w:rsidRDefault="00800974" w:rsidP="00D90BAA">
          <w:pPr>
            <w:divId w:val="1505391901"/>
          </w:pPr>
        </w:p>
        <w:p w:rsidR="002E3FC9" w:rsidRDefault="002A0BA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993803742" w:displacedByCustomXml="next"/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2010798715" w:edGrp="everyone" w:displacedByCustomXml="prev"/>
        <w:p w:rsidR="002E3FC9" w:rsidRDefault="00830E4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</w:t>
          </w:r>
          <w:r w:rsidR="0039182C">
            <w:rPr>
              <w:rFonts w:asciiTheme="majorHAnsi" w:hAnsiTheme="majorHAnsi" w:cs="Arial"/>
              <w:sz w:val="20"/>
              <w:szCs w:val="20"/>
            </w:rPr>
            <w:t xml:space="preserve"> 2015</w:t>
          </w:r>
        </w:p>
        <w:permEnd w:id="2010798715" w:displacedByCustomXml="next"/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ermStart w:id="1978667798" w:edGrp="everyone" w:displacedByCustomXml="prev"/>
        <w:p w:rsidR="002E3FC9" w:rsidRDefault="00830E4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t xml:space="preserve"> ENGR 2403 Statics </w:t>
          </w:r>
          <w:r w:rsidR="003E30DE">
            <w:t>OR</w:t>
          </w:r>
          <w:r>
            <w:t xml:space="preserve"> PHYS 2034 Physics-I </w:t>
          </w:r>
          <w:r w:rsidR="003E30DE">
            <w:t xml:space="preserve">will cover the required background, so this change provides </w:t>
          </w:r>
          <w:r>
            <w:t xml:space="preserve">more flexibility in lower level of </w:t>
          </w:r>
          <w:r w:rsidR="003E30DE">
            <w:t xml:space="preserve">the </w:t>
          </w:r>
          <w:r>
            <w:t>curriculum</w:t>
          </w:r>
        </w:p>
        <w:permEnd w:id="1978667798" w:displacedByCustomXml="next"/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ermStart w:id="163979235" w:edGrp="everyone" w:displacedByCustomXml="prev"/>
        <w:p w:rsidR="004B676B" w:rsidRDefault="004B676B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2A3FB7" w:rsidRPr="004B676B" w:rsidRDefault="002A3FB7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</w:rPr>
          </w:pPr>
          <w:proofErr w:type="gramStart"/>
          <w:r w:rsidRPr="004B676B">
            <w:rPr>
              <w:rFonts w:asciiTheme="majorHAnsi" w:hAnsiTheme="majorHAnsi" w:cs="Arial"/>
              <w:b/>
              <w:bCs/>
            </w:rPr>
            <w:t>ENGR 3443.</w:t>
          </w:r>
          <w:proofErr w:type="gramEnd"/>
          <w:r w:rsidRPr="004B676B">
            <w:rPr>
              <w:rFonts w:asciiTheme="majorHAnsi" w:hAnsiTheme="majorHAnsi" w:cs="Arial"/>
              <w:b/>
              <w:bCs/>
            </w:rPr>
            <w:t xml:space="preserve"> Engineering Thermodynamics I </w:t>
          </w:r>
          <w:r w:rsidRPr="004B676B">
            <w:rPr>
              <w:rFonts w:asciiTheme="majorHAnsi" w:hAnsiTheme="majorHAnsi" w:cs="Arial"/>
            </w:rPr>
            <w:t xml:space="preserve">Engineering thermodynamics involves studies in the area of properties of substances, work and heat, the first and second laws of thermodynamics, entropy, ideal gases, availability, irreversibility, and efficiency. Prerequisites, C or better in </w:t>
          </w:r>
          <w:r w:rsidRPr="0010596F">
            <w:rPr>
              <w:rFonts w:asciiTheme="majorHAnsi" w:hAnsiTheme="majorHAnsi" w:cs="Arial"/>
            </w:rPr>
            <w:t>CHEM 1013 and</w:t>
          </w:r>
          <w:r w:rsidRPr="004B676B">
            <w:rPr>
              <w:rFonts w:asciiTheme="majorHAnsi" w:hAnsiTheme="majorHAnsi" w:cs="Arial"/>
              <w:b/>
              <w:strike/>
            </w:rPr>
            <w:t xml:space="preserve"> ENGR 2403</w:t>
          </w:r>
          <w:r w:rsidR="004B676B">
            <w:rPr>
              <w:rFonts w:asciiTheme="majorHAnsi" w:hAnsiTheme="majorHAnsi" w:cs="Arial"/>
              <w:b/>
            </w:rPr>
            <w:t xml:space="preserve"> </w:t>
          </w:r>
          <w:r w:rsidR="004B676B">
            <w:rPr>
              <w:rFonts w:asciiTheme="majorHAnsi" w:hAnsiTheme="majorHAnsi" w:cs="Arial"/>
              <w:b/>
              <w:color w:val="0000FF"/>
            </w:rPr>
            <w:t>(PHYS 2034 OR ENGR 2403)</w:t>
          </w:r>
          <w:r w:rsidRPr="004B676B">
            <w:rPr>
              <w:rFonts w:asciiTheme="majorHAnsi" w:hAnsiTheme="majorHAnsi" w:cs="Arial"/>
            </w:rPr>
            <w:t xml:space="preserve">. Fall, </w:t>
          </w:r>
          <w:proofErr w:type="gramStart"/>
          <w:r w:rsidRPr="004B676B">
            <w:rPr>
              <w:rFonts w:asciiTheme="majorHAnsi" w:hAnsiTheme="majorHAnsi" w:cs="Arial"/>
            </w:rPr>
            <w:t>Spring</w:t>
          </w:r>
          <w:proofErr w:type="gramEnd"/>
          <w:r w:rsidRPr="004B676B">
            <w:rPr>
              <w:rFonts w:asciiTheme="majorHAnsi" w:hAnsiTheme="majorHAnsi" w:cs="Arial"/>
            </w:rPr>
            <w:t>, Summer.</w:t>
          </w:r>
        </w:p>
        <w:p w:rsidR="002A3FB7" w:rsidRDefault="002A3FB7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4E5007" w:rsidRDefault="002A0BA6" w:rsidP="004E5007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ermEnd w:id="163979235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7F" w:rsidRDefault="00D3677F" w:rsidP="00AF3758">
      <w:pPr>
        <w:spacing w:after="0" w:line="240" w:lineRule="auto"/>
      </w:pPr>
      <w:r>
        <w:separator/>
      </w:r>
    </w:p>
  </w:endnote>
  <w:endnote w:type="continuationSeparator" w:id="0">
    <w:p w:rsidR="00D3677F" w:rsidRDefault="00D3677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7F" w:rsidRDefault="00D3677F" w:rsidP="00AF3758">
      <w:pPr>
        <w:spacing w:after="0" w:line="240" w:lineRule="auto"/>
      </w:pPr>
      <w:r>
        <w:separator/>
      </w:r>
    </w:p>
  </w:footnote>
  <w:footnote w:type="continuationSeparator" w:id="0">
    <w:p w:rsidR="00D3677F" w:rsidRDefault="00D3677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74A8E"/>
    <w:multiLevelType w:val="hybridMultilevel"/>
    <w:tmpl w:val="BAB6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511B28"/>
    <w:multiLevelType w:val="hybridMultilevel"/>
    <w:tmpl w:val="F8E61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gK4ce/k5BU0nPC1pvCxpazsRE/A=" w:salt="Gx3cxBajJGqZI1SHTxdO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80708"/>
    <w:rsid w:val="000A7C2E"/>
    <w:rsid w:val="000D06F1"/>
    <w:rsid w:val="00103070"/>
    <w:rsid w:val="0010596F"/>
    <w:rsid w:val="0014025C"/>
    <w:rsid w:val="00151451"/>
    <w:rsid w:val="00152424"/>
    <w:rsid w:val="0018269B"/>
    <w:rsid w:val="00185D67"/>
    <w:rsid w:val="0019045B"/>
    <w:rsid w:val="001A5DD5"/>
    <w:rsid w:val="001B115F"/>
    <w:rsid w:val="001F5E9E"/>
    <w:rsid w:val="00212A76"/>
    <w:rsid w:val="0022350B"/>
    <w:rsid w:val="002315B0"/>
    <w:rsid w:val="00254447"/>
    <w:rsid w:val="00261ACE"/>
    <w:rsid w:val="00265C17"/>
    <w:rsid w:val="00265D1A"/>
    <w:rsid w:val="002776C2"/>
    <w:rsid w:val="002A0BA6"/>
    <w:rsid w:val="002A3D48"/>
    <w:rsid w:val="002A3FB7"/>
    <w:rsid w:val="002A74CA"/>
    <w:rsid w:val="002D2EC4"/>
    <w:rsid w:val="002E3FC9"/>
    <w:rsid w:val="002E7D5E"/>
    <w:rsid w:val="003328F3"/>
    <w:rsid w:val="00346F5C"/>
    <w:rsid w:val="00362414"/>
    <w:rsid w:val="00374D72"/>
    <w:rsid w:val="00384538"/>
    <w:rsid w:val="0039182C"/>
    <w:rsid w:val="0039532B"/>
    <w:rsid w:val="003A05F4"/>
    <w:rsid w:val="003A60B8"/>
    <w:rsid w:val="003C0ED1"/>
    <w:rsid w:val="003E30DE"/>
    <w:rsid w:val="00400712"/>
    <w:rsid w:val="004072F1"/>
    <w:rsid w:val="00473252"/>
    <w:rsid w:val="00487771"/>
    <w:rsid w:val="00492F7C"/>
    <w:rsid w:val="004A7706"/>
    <w:rsid w:val="004B676B"/>
    <w:rsid w:val="004C06E1"/>
    <w:rsid w:val="004E5007"/>
    <w:rsid w:val="004F3C87"/>
    <w:rsid w:val="00504BCC"/>
    <w:rsid w:val="00515205"/>
    <w:rsid w:val="00526B81"/>
    <w:rsid w:val="00584C22"/>
    <w:rsid w:val="00592A95"/>
    <w:rsid w:val="005C4E5A"/>
    <w:rsid w:val="006179CB"/>
    <w:rsid w:val="00636DB3"/>
    <w:rsid w:val="0066477E"/>
    <w:rsid w:val="006657FB"/>
    <w:rsid w:val="00677A48"/>
    <w:rsid w:val="006B52C0"/>
    <w:rsid w:val="006D0246"/>
    <w:rsid w:val="006E6117"/>
    <w:rsid w:val="006E6FEC"/>
    <w:rsid w:val="00706073"/>
    <w:rsid w:val="00712045"/>
    <w:rsid w:val="0073025F"/>
    <w:rsid w:val="0073125A"/>
    <w:rsid w:val="00750AF6"/>
    <w:rsid w:val="007A06B9"/>
    <w:rsid w:val="00800974"/>
    <w:rsid w:val="00830E45"/>
    <w:rsid w:val="0083170D"/>
    <w:rsid w:val="008476D2"/>
    <w:rsid w:val="008A795D"/>
    <w:rsid w:val="008C703B"/>
    <w:rsid w:val="008E6C1C"/>
    <w:rsid w:val="00995206"/>
    <w:rsid w:val="009A529F"/>
    <w:rsid w:val="009C517F"/>
    <w:rsid w:val="009E1AA5"/>
    <w:rsid w:val="00A01035"/>
    <w:rsid w:val="00A0329C"/>
    <w:rsid w:val="00A16BB1"/>
    <w:rsid w:val="00A34100"/>
    <w:rsid w:val="00A5089E"/>
    <w:rsid w:val="00A56D36"/>
    <w:rsid w:val="00A62892"/>
    <w:rsid w:val="00A658BD"/>
    <w:rsid w:val="00AB5523"/>
    <w:rsid w:val="00AC354B"/>
    <w:rsid w:val="00AF3758"/>
    <w:rsid w:val="00AF3C6A"/>
    <w:rsid w:val="00B1628A"/>
    <w:rsid w:val="00B35368"/>
    <w:rsid w:val="00BD2A0D"/>
    <w:rsid w:val="00BE069E"/>
    <w:rsid w:val="00C12816"/>
    <w:rsid w:val="00C132F9"/>
    <w:rsid w:val="00C23CC7"/>
    <w:rsid w:val="00C334FF"/>
    <w:rsid w:val="00C723B8"/>
    <w:rsid w:val="00CB0592"/>
    <w:rsid w:val="00D0686A"/>
    <w:rsid w:val="00D3677F"/>
    <w:rsid w:val="00D51205"/>
    <w:rsid w:val="00D57716"/>
    <w:rsid w:val="00D654AF"/>
    <w:rsid w:val="00D67AC4"/>
    <w:rsid w:val="00D72E20"/>
    <w:rsid w:val="00D76DEE"/>
    <w:rsid w:val="00D90BAA"/>
    <w:rsid w:val="00D979DD"/>
    <w:rsid w:val="00DA3F9B"/>
    <w:rsid w:val="00DB3983"/>
    <w:rsid w:val="00E45868"/>
    <w:rsid w:val="00E97B78"/>
    <w:rsid w:val="00EB4FF5"/>
    <w:rsid w:val="00EC6970"/>
    <w:rsid w:val="00EE55A2"/>
    <w:rsid w:val="00EF2A44"/>
    <w:rsid w:val="00F645B5"/>
    <w:rsid w:val="00F75657"/>
    <w:rsid w:val="00F81676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istrar.astate.edu/bulletin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ran@astate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15624"/>
    <w:rsid w:val="00156A9E"/>
    <w:rsid w:val="001A31A6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BA6300"/>
    <w:rsid w:val="00C16165"/>
    <w:rsid w:val="00C35680"/>
    <w:rsid w:val="00CD4EF8"/>
    <w:rsid w:val="00D23F7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Luna Unnold</cp:lastModifiedBy>
  <cp:revision>2</cp:revision>
  <cp:lastPrinted>2014-09-26T18:33:00Z</cp:lastPrinted>
  <dcterms:created xsi:type="dcterms:W3CDTF">2014-09-29T16:13:00Z</dcterms:created>
  <dcterms:modified xsi:type="dcterms:W3CDTF">2014-09-29T16:13:00Z</dcterms:modified>
</cp:coreProperties>
</file>